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2835"/>
        <w:gridCol w:w="709"/>
        <w:gridCol w:w="709"/>
        <w:gridCol w:w="2358"/>
      </w:tblGrid>
      <w:tr w:rsidR="00D83F60" w:rsidRPr="00D83F60" w14:paraId="1D1FC195" w14:textId="77777777" w:rsidTr="00AC77AE">
        <w:tc>
          <w:tcPr>
            <w:tcW w:w="2405" w:type="dxa"/>
            <w:shd w:val="clear" w:color="auto" w:fill="F2F2F2" w:themeFill="background1" w:themeFillShade="F2"/>
          </w:tcPr>
          <w:p w14:paraId="7DA32903" w14:textId="4FBC3553" w:rsidR="002A25AE" w:rsidRPr="00D83F60" w:rsidRDefault="002A25AE" w:rsidP="002A25AE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Entity:</w:t>
            </w:r>
          </w:p>
        </w:tc>
        <w:tc>
          <w:tcPr>
            <w:tcW w:w="6611" w:type="dxa"/>
            <w:gridSpan w:val="4"/>
          </w:tcPr>
          <w:p w14:paraId="541240D5" w14:textId="77777777" w:rsidR="009F0101" w:rsidRDefault="002A25AE" w:rsidP="000133EA">
            <w:pPr>
              <w:spacing w:before="60" w:after="60"/>
              <w:rPr>
                <w:b/>
                <w:bCs w:val="0"/>
                <w:color w:val="000000" w:themeColor="text1"/>
                <w:sz w:val="16"/>
                <w:szCs w:val="16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Rotary International Zone 8 Regional Council Ltd</w:t>
            </w:r>
            <w:r w:rsidR="000133EA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0706B" w:rsidRPr="00D83F60">
              <w:rPr>
                <w:b/>
                <w:bCs w:val="0"/>
                <w:color w:val="000000" w:themeColor="text1"/>
                <w:sz w:val="16"/>
                <w:szCs w:val="16"/>
              </w:rPr>
              <w:t>ACN 673 493 635</w:t>
            </w:r>
            <w:r w:rsidR="009F0101">
              <w:rPr>
                <w:b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  <w:p w14:paraId="776948EE" w14:textId="4D7D1EC5" w:rsidR="002A25AE" w:rsidRPr="009F0101" w:rsidRDefault="009F0101" w:rsidP="000133EA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b/>
                <w:bCs w:val="0"/>
                <w:color w:val="000000" w:themeColor="text1"/>
                <w:sz w:val="20"/>
                <w:szCs w:val="20"/>
              </w:rPr>
              <w:t>trading as Rotary South Pacific</w:t>
            </w:r>
          </w:p>
        </w:tc>
      </w:tr>
      <w:tr w:rsidR="00D83F60" w:rsidRPr="00D83F60" w14:paraId="5CCE2494" w14:textId="77777777" w:rsidTr="00AC77AE">
        <w:tc>
          <w:tcPr>
            <w:tcW w:w="2405" w:type="dxa"/>
            <w:shd w:val="clear" w:color="auto" w:fill="F2F2F2" w:themeFill="background1" w:themeFillShade="F2"/>
          </w:tcPr>
          <w:p w14:paraId="665232FD" w14:textId="3F31291E" w:rsidR="002A25AE" w:rsidRPr="00D83F60" w:rsidRDefault="0060706B" w:rsidP="002A25AE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Document:</w:t>
            </w:r>
          </w:p>
        </w:tc>
        <w:tc>
          <w:tcPr>
            <w:tcW w:w="6611" w:type="dxa"/>
            <w:gridSpan w:val="4"/>
          </w:tcPr>
          <w:p w14:paraId="7A7B0726" w14:textId="6687451E" w:rsidR="002A25AE" w:rsidRPr="00D83F60" w:rsidRDefault="00102F8D" w:rsidP="002A25AE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Position Description</w:t>
            </w:r>
            <w:r w:rsidR="00E65578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75C8C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– </w:t>
            </w:r>
            <w:r w:rsidR="009F0101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Assistant </w:t>
            </w:r>
            <w:r w:rsidR="00E75C8C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Company Secretary</w:t>
            </w:r>
          </w:p>
        </w:tc>
      </w:tr>
      <w:tr w:rsidR="00D83F60" w:rsidRPr="00D83F60" w14:paraId="06D24604" w14:textId="77777777" w:rsidTr="000E343D">
        <w:tc>
          <w:tcPr>
            <w:tcW w:w="2405" w:type="dxa"/>
            <w:shd w:val="clear" w:color="auto" w:fill="F2F2F2" w:themeFill="background1" w:themeFillShade="F2"/>
          </w:tcPr>
          <w:p w14:paraId="32C20AFA" w14:textId="77777777" w:rsidR="000B5181" w:rsidRPr="00D83F60" w:rsidRDefault="000B5181" w:rsidP="000E343D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Author:</w:t>
            </w:r>
          </w:p>
        </w:tc>
        <w:tc>
          <w:tcPr>
            <w:tcW w:w="6611" w:type="dxa"/>
            <w:gridSpan w:val="4"/>
          </w:tcPr>
          <w:p w14:paraId="592BF7E7" w14:textId="77777777" w:rsidR="000B5181" w:rsidRPr="00D83F60" w:rsidRDefault="000B5181" w:rsidP="000E343D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Tony Monley </w:t>
            </w:r>
            <w:hyperlink r:id="rId7" w:history="1">
              <w:r w:rsidRPr="00D83F60">
                <w:rPr>
                  <w:rStyle w:val="Hyperlink"/>
                  <w:b/>
                  <w:bCs w:val="0"/>
                  <w:color w:val="000000" w:themeColor="text1"/>
                  <w:sz w:val="20"/>
                  <w:szCs w:val="20"/>
                </w:rPr>
                <w:t>acmonley@gmail.com</w:t>
              </w:r>
            </w:hyperlink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+61 438 515 273</w:t>
            </w:r>
          </w:p>
        </w:tc>
      </w:tr>
      <w:tr w:rsidR="00D83F60" w:rsidRPr="00D83F60" w14:paraId="5416C450" w14:textId="77777777" w:rsidTr="009F5DBB">
        <w:tc>
          <w:tcPr>
            <w:tcW w:w="2405" w:type="dxa"/>
            <w:shd w:val="clear" w:color="auto" w:fill="F2F2F2" w:themeFill="background1" w:themeFillShade="F2"/>
          </w:tcPr>
          <w:p w14:paraId="71E98869" w14:textId="2713BBF0" w:rsidR="009F5DBB" w:rsidRPr="00D83F60" w:rsidRDefault="009F5DBB" w:rsidP="00692C78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Document Status:</w:t>
            </w:r>
          </w:p>
        </w:tc>
        <w:tc>
          <w:tcPr>
            <w:tcW w:w="2835" w:type="dxa"/>
          </w:tcPr>
          <w:p w14:paraId="27231FF7" w14:textId="686F4C63" w:rsidR="009F5DBB" w:rsidRPr="00D83F60" w:rsidRDefault="00FD30AA" w:rsidP="00692C78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 w:val="0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098E13AF" w14:textId="5012E072" w:rsidR="009F5DBB" w:rsidRPr="00D83F60" w:rsidRDefault="009F5DBB" w:rsidP="00692C78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Review Date:</w:t>
            </w:r>
          </w:p>
        </w:tc>
        <w:tc>
          <w:tcPr>
            <w:tcW w:w="2358" w:type="dxa"/>
          </w:tcPr>
          <w:p w14:paraId="2A95E8F5" w14:textId="34A664FF" w:rsidR="009F5DBB" w:rsidRPr="00D83F60" w:rsidRDefault="009F5DBB" w:rsidP="00692C78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August 2026</w:t>
            </w:r>
          </w:p>
        </w:tc>
      </w:tr>
      <w:tr w:rsidR="00D83F60" w:rsidRPr="00D83F60" w14:paraId="3EC45D30" w14:textId="77777777" w:rsidTr="00175B89">
        <w:tc>
          <w:tcPr>
            <w:tcW w:w="2405" w:type="dxa"/>
            <w:shd w:val="clear" w:color="auto" w:fill="F2F2F2" w:themeFill="background1" w:themeFillShade="F2"/>
          </w:tcPr>
          <w:p w14:paraId="5709F5C1" w14:textId="16954222" w:rsidR="000B5181" w:rsidRPr="00D83F60" w:rsidRDefault="001F7B16" w:rsidP="000B5181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Approved By:</w:t>
            </w:r>
          </w:p>
        </w:tc>
        <w:tc>
          <w:tcPr>
            <w:tcW w:w="3544" w:type="dxa"/>
            <w:gridSpan w:val="2"/>
          </w:tcPr>
          <w:p w14:paraId="3425D258" w14:textId="1648763D" w:rsidR="000B5181" w:rsidRPr="00D83F60" w:rsidRDefault="00102F8D" w:rsidP="000B5181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Alan Eyes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A033CA8" w14:textId="4A718A40" w:rsidR="000B5181" w:rsidRPr="00D83F60" w:rsidRDefault="001F7B16" w:rsidP="000B5181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2358" w:type="dxa"/>
          </w:tcPr>
          <w:p w14:paraId="593AC5D5" w14:textId="74ECCC69" w:rsidR="000B5181" w:rsidRPr="00D83F60" w:rsidRDefault="000B5181" w:rsidP="000B5181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83F60" w:rsidRPr="00D83F60" w14:paraId="3B8026AE" w14:textId="77777777" w:rsidTr="000E343D">
        <w:tc>
          <w:tcPr>
            <w:tcW w:w="2405" w:type="dxa"/>
            <w:shd w:val="clear" w:color="auto" w:fill="F2F2F2" w:themeFill="background1" w:themeFillShade="F2"/>
          </w:tcPr>
          <w:p w14:paraId="0F17EED7" w14:textId="77777777" w:rsidR="0042481E" w:rsidRPr="00D83F60" w:rsidRDefault="0042481E" w:rsidP="000E343D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Document Classification:</w:t>
            </w:r>
          </w:p>
        </w:tc>
        <w:tc>
          <w:tcPr>
            <w:tcW w:w="6611" w:type="dxa"/>
            <w:gridSpan w:val="4"/>
          </w:tcPr>
          <w:p w14:paraId="24325F56" w14:textId="03859308" w:rsidR="0042481E" w:rsidRPr="00D83F60" w:rsidRDefault="00E65578" w:rsidP="000E343D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Internal Use</w:t>
            </w:r>
          </w:p>
        </w:tc>
      </w:tr>
    </w:tbl>
    <w:p w14:paraId="1ACB94CB" w14:textId="77777777" w:rsidR="0042481E" w:rsidRPr="00D83F60" w:rsidRDefault="0042481E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2500"/>
      </w:tblGrid>
      <w:tr w:rsidR="00D83F60" w:rsidRPr="00D83F60" w14:paraId="5556AD1B" w14:textId="77777777" w:rsidTr="009F0101">
        <w:tc>
          <w:tcPr>
            <w:tcW w:w="1980" w:type="dxa"/>
            <w:shd w:val="clear" w:color="auto" w:fill="F2F2F2" w:themeFill="background1" w:themeFillShade="F2"/>
          </w:tcPr>
          <w:p w14:paraId="1287CB32" w14:textId="7BAC55C6" w:rsidR="00E378C6" w:rsidRPr="00D83F60" w:rsidRDefault="00E378C6" w:rsidP="008A17D1">
            <w:pPr>
              <w:spacing w:before="60" w:after="60"/>
              <w:jc w:val="left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Position Title:</w:t>
            </w:r>
          </w:p>
        </w:tc>
        <w:tc>
          <w:tcPr>
            <w:tcW w:w="3260" w:type="dxa"/>
          </w:tcPr>
          <w:p w14:paraId="706A7AE3" w14:textId="77777777" w:rsidR="009F0101" w:rsidRDefault="009F0101" w:rsidP="008A17D1">
            <w:pPr>
              <w:spacing w:before="60" w:after="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Assistant </w:t>
            </w:r>
            <w:r w:rsidR="00E378C6" w:rsidRPr="00D83F60">
              <w:rPr>
                <w:color w:val="000000" w:themeColor="text1"/>
                <w:sz w:val="20"/>
                <w:szCs w:val="20"/>
              </w:rPr>
              <w:t>Company Secretary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8B01CB" w14:textId="6D22F052" w:rsidR="00E378C6" w:rsidRPr="00D83F60" w:rsidRDefault="009F0101" w:rsidP="008A17D1">
            <w:pPr>
              <w:spacing w:before="60" w:after="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 positions)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D0D7A3" w14:textId="721D67CC" w:rsidR="00E378C6" w:rsidRPr="00D83F60" w:rsidRDefault="00E829FA" w:rsidP="008A17D1">
            <w:pPr>
              <w:spacing w:before="60" w:after="60"/>
              <w:jc w:val="left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Reports To:</w:t>
            </w:r>
          </w:p>
        </w:tc>
        <w:tc>
          <w:tcPr>
            <w:tcW w:w="2500" w:type="dxa"/>
          </w:tcPr>
          <w:p w14:paraId="27ED4AAE" w14:textId="4C8E2EDB" w:rsidR="00E378C6" w:rsidRPr="00D83F60" w:rsidRDefault="009F0101" w:rsidP="008A17D1">
            <w:pPr>
              <w:spacing w:before="60" w:after="6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Company Secretary</w:t>
            </w:r>
          </w:p>
        </w:tc>
      </w:tr>
      <w:tr w:rsidR="00D83F60" w:rsidRPr="00D83F60" w14:paraId="09A8CB6D" w14:textId="77777777" w:rsidTr="009F0101">
        <w:tc>
          <w:tcPr>
            <w:tcW w:w="1980" w:type="dxa"/>
            <w:shd w:val="clear" w:color="auto" w:fill="F2F2F2" w:themeFill="background1" w:themeFillShade="F2"/>
          </w:tcPr>
          <w:p w14:paraId="793BD1FA" w14:textId="7432ED3F" w:rsidR="00E378C6" w:rsidRPr="00D83F60" w:rsidRDefault="00E829FA" w:rsidP="008A17D1">
            <w:pPr>
              <w:spacing w:before="60" w:after="60"/>
              <w:jc w:val="left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Employment / Engagement Status:</w:t>
            </w:r>
          </w:p>
        </w:tc>
        <w:tc>
          <w:tcPr>
            <w:tcW w:w="3260" w:type="dxa"/>
          </w:tcPr>
          <w:p w14:paraId="06F3569D" w14:textId="45576E76" w:rsidR="00E378C6" w:rsidRPr="00D83F60" w:rsidRDefault="008A17D1" w:rsidP="008A17D1">
            <w:pPr>
              <w:spacing w:before="60" w:after="60"/>
              <w:jc w:val="left"/>
              <w:rPr>
                <w:color w:val="000000" w:themeColor="text1"/>
                <w:sz w:val="20"/>
                <w:szCs w:val="20"/>
              </w:rPr>
            </w:pPr>
            <w:r w:rsidRPr="00D83F60">
              <w:rPr>
                <w:color w:val="000000" w:themeColor="text1"/>
                <w:sz w:val="20"/>
                <w:szCs w:val="20"/>
              </w:rPr>
              <w:t>Volunteer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4E8300" w14:textId="131C3630" w:rsidR="00E378C6" w:rsidRPr="00D83F60" w:rsidRDefault="008A17D1" w:rsidP="008A17D1">
            <w:pPr>
              <w:spacing w:before="60" w:after="60"/>
              <w:jc w:val="left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Location:</w:t>
            </w:r>
          </w:p>
        </w:tc>
        <w:tc>
          <w:tcPr>
            <w:tcW w:w="2500" w:type="dxa"/>
          </w:tcPr>
          <w:p w14:paraId="1F047929" w14:textId="58175BA0" w:rsidR="00E378C6" w:rsidRPr="00D83F60" w:rsidRDefault="008A17D1" w:rsidP="008A17D1">
            <w:pPr>
              <w:spacing w:before="60" w:after="60"/>
              <w:jc w:val="left"/>
              <w:rPr>
                <w:color w:val="000000" w:themeColor="text1"/>
                <w:sz w:val="20"/>
                <w:szCs w:val="20"/>
              </w:rPr>
            </w:pPr>
            <w:r w:rsidRPr="00D83F60">
              <w:rPr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C65D7" w:rsidRPr="00D83F60" w14:paraId="2353FD8B" w14:textId="77777777" w:rsidTr="004C4866">
        <w:tc>
          <w:tcPr>
            <w:tcW w:w="1980" w:type="dxa"/>
            <w:shd w:val="clear" w:color="auto" w:fill="F2F2F2" w:themeFill="background1" w:themeFillShade="F2"/>
          </w:tcPr>
          <w:p w14:paraId="73B2FB51" w14:textId="5DFD5D15" w:rsidR="00FC65D7" w:rsidRPr="00D83F60" w:rsidRDefault="00FC65D7" w:rsidP="0043715E">
            <w:pPr>
              <w:spacing w:before="60" w:after="60"/>
              <w:jc w:val="left"/>
              <w:rPr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b/>
                <w:bCs w:val="0"/>
                <w:color w:val="000000" w:themeColor="text1"/>
                <w:sz w:val="20"/>
                <w:szCs w:val="20"/>
              </w:rPr>
              <w:t>Term of Appointment:</w:t>
            </w:r>
          </w:p>
        </w:tc>
        <w:tc>
          <w:tcPr>
            <w:tcW w:w="7036" w:type="dxa"/>
            <w:gridSpan w:val="3"/>
          </w:tcPr>
          <w:p w14:paraId="6744ECDA" w14:textId="240C1BE0" w:rsidR="0043715E" w:rsidRPr="0043715E" w:rsidRDefault="0043715E" w:rsidP="0043715E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43715E">
              <w:rPr>
                <w:color w:val="000000" w:themeColor="text1"/>
                <w:sz w:val="20"/>
                <w:szCs w:val="20"/>
              </w:rPr>
              <w:t>Appointed annually.</w:t>
            </w:r>
          </w:p>
          <w:p w14:paraId="3A853521" w14:textId="48B17C4D" w:rsidR="00FC65D7" w:rsidRPr="0043715E" w:rsidRDefault="0043715E" w:rsidP="0043715E">
            <w:pPr>
              <w:pStyle w:val="ListParagraph"/>
              <w:numPr>
                <w:ilvl w:val="0"/>
                <w:numId w:val="8"/>
              </w:numPr>
              <w:spacing w:before="60" w:after="60"/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43715E">
              <w:rPr>
                <w:color w:val="000000" w:themeColor="text1"/>
                <w:sz w:val="20"/>
                <w:szCs w:val="20"/>
              </w:rPr>
              <w:t>Eligible for reappointment.</w:t>
            </w:r>
          </w:p>
        </w:tc>
      </w:tr>
    </w:tbl>
    <w:p w14:paraId="15F485E8" w14:textId="77777777" w:rsidR="002F3D55" w:rsidRPr="00D83F60" w:rsidRDefault="002F3D5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D83F60" w:rsidRPr="00D83F60" w14:paraId="52CA104C" w14:textId="77777777" w:rsidTr="000B3A78">
        <w:tc>
          <w:tcPr>
            <w:tcW w:w="9016" w:type="dxa"/>
            <w:shd w:val="clear" w:color="auto" w:fill="F2F2F2" w:themeFill="background1" w:themeFillShade="F2"/>
          </w:tcPr>
          <w:p w14:paraId="040F1CA1" w14:textId="70651BFD" w:rsidR="00E75C8C" w:rsidRPr="00D83F60" w:rsidRDefault="000B3A78" w:rsidP="00E75C8C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Purpose of Role:</w:t>
            </w:r>
          </w:p>
        </w:tc>
      </w:tr>
      <w:tr w:rsidR="00D83F60" w:rsidRPr="00D83F60" w14:paraId="1FA97FA1" w14:textId="77777777" w:rsidTr="0073493E">
        <w:tc>
          <w:tcPr>
            <w:tcW w:w="9016" w:type="dxa"/>
          </w:tcPr>
          <w:p w14:paraId="2CA70CF9" w14:textId="1229518A" w:rsidR="00E75C8C" w:rsidRPr="00D83F60" w:rsidRDefault="00232C2D" w:rsidP="00E75C8C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32C2D">
              <w:rPr>
                <w:color w:val="000000" w:themeColor="text1"/>
                <w:sz w:val="20"/>
                <w:szCs w:val="20"/>
              </w:rPr>
              <w:t>To support the Company Secretary in delivering key governance and compliance initiatives, including board policy development, contract monitoring, partnership frameworks, and committee alignment. These roles offer hands-on experience in corporate governance within a dynamic not-for-profit environment.</w:t>
            </w:r>
          </w:p>
        </w:tc>
      </w:tr>
    </w:tbl>
    <w:p w14:paraId="44790140" w14:textId="77777777" w:rsidR="00E75C8C" w:rsidRPr="00D83F60" w:rsidRDefault="00E75C8C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D83F60" w:rsidRPr="00D83F60" w14:paraId="7F9A91E7" w14:textId="77777777" w:rsidTr="00692C78">
        <w:tc>
          <w:tcPr>
            <w:tcW w:w="9016" w:type="dxa"/>
            <w:shd w:val="clear" w:color="auto" w:fill="F2F2F2" w:themeFill="background1" w:themeFillShade="F2"/>
          </w:tcPr>
          <w:p w14:paraId="2D786A81" w14:textId="12B081F1" w:rsidR="00D06EC6" w:rsidRPr="00D83F60" w:rsidRDefault="00D06EC6" w:rsidP="003B759B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Key Responsibilities:</w:t>
            </w:r>
          </w:p>
        </w:tc>
      </w:tr>
      <w:tr w:rsidR="00D83F60" w:rsidRPr="00D83F60" w14:paraId="09FE2D38" w14:textId="77777777" w:rsidTr="00692C78">
        <w:tc>
          <w:tcPr>
            <w:tcW w:w="9016" w:type="dxa"/>
          </w:tcPr>
          <w:p w14:paraId="7E922B65" w14:textId="77777777" w:rsidR="00346A32" w:rsidRPr="00346A32" w:rsidRDefault="00346A32" w:rsidP="00885713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346A32">
              <w:rPr>
                <w:b/>
                <w:bCs w:val="0"/>
                <w:color w:val="000000" w:themeColor="text1"/>
                <w:sz w:val="20"/>
                <w:szCs w:val="20"/>
              </w:rPr>
              <w:t>Governance Support</w:t>
            </w:r>
          </w:p>
          <w:p w14:paraId="4897B11C" w14:textId="77777777" w:rsidR="00346A32" w:rsidRPr="00346A32" w:rsidRDefault="00346A32" w:rsidP="00885713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346A32">
              <w:rPr>
                <w:color w:val="000000" w:themeColor="text1"/>
                <w:sz w:val="20"/>
                <w:szCs w:val="20"/>
              </w:rPr>
              <w:t>Assist in drafting and reviewing core board policies aligned with best practice and Rotary values</w:t>
            </w:r>
          </w:p>
          <w:p w14:paraId="0463130A" w14:textId="77777777" w:rsidR="00346A32" w:rsidRPr="00346A32" w:rsidRDefault="00346A32" w:rsidP="00885713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346A32">
              <w:rPr>
                <w:color w:val="000000" w:themeColor="text1"/>
                <w:sz w:val="20"/>
                <w:szCs w:val="20"/>
              </w:rPr>
              <w:t>Help maintain and update governance documents and registers</w:t>
            </w:r>
          </w:p>
          <w:p w14:paraId="67DC5037" w14:textId="50F25AF1" w:rsidR="00D06EC6" w:rsidRPr="00D83F60" w:rsidRDefault="00346A32" w:rsidP="00885713">
            <w:pPr>
              <w:pStyle w:val="ListParagraph"/>
              <w:numPr>
                <w:ilvl w:val="0"/>
                <w:numId w:val="10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346A32">
              <w:rPr>
                <w:color w:val="000000" w:themeColor="text1"/>
                <w:sz w:val="20"/>
                <w:szCs w:val="20"/>
              </w:rPr>
              <w:t>Contribute to research and benchmarking of governance standards</w:t>
            </w:r>
          </w:p>
        </w:tc>
      </w:tr>
      <w:tr w:rsidR="00D83F60" w:rsidRPr="00D83F60" w14:paraId="7F4381BB" w14:textId="77777777" w:rsidTr="00692C78">
        <w:tc>
          <w:tcPr>
            <w:tcW w:w="9016" w:type="dxa"/>
          </w:tcPr>
          <w:p w14:paraId="71DB9827" w14:textId="77777777" w:rsidR="001A0E49" w:rsidRPr="001A0E49" w:rsidRDefault="001A0E49" w:rsidP="00885713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A0E49">
              <w:rPr>
                <w:b/>
                <w:bCs w:val="0"/>
                <w:color w:val="000000" w:themeColor="text1"/>
                <w:sz w:val="20"/>
                <w:szCs w:val="20"/>
              </w:rPr>
              <w:t>Contract &amp; Agreement Management</w:t>
            </w:r>
          </w:p>
          <w:p w14:paraId="10690895" w14:textId="77777777" w:rsidR="001A0E49" w:rsidRPr="001A0E49" w:rsidRDefault="001A0E49" w:rsidP="00885713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1A0E49">
              <w:rPr>
                <w:color w:val="000000" w:themeColor="text1"/>
                <w:sz w:val="20"/>
                <w:szCs w:val="20"/>
              </w:rPr>
              <w:t>Support the development of a system to log and monitor agreements and contracts</w:t>
            </w:r>
          </w:p>
          <w:p w14:paraId="0EB165B5" w14:textId="77777777" w:rsidR="001A0E49" w:rsidRPr="001A0E49" w:rsidRDefault="001A0E49" w:rsidP="00885713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1A0E49">
              <w:rPr>
                <w:color w:val="000000" w:themeColor="text1"/>
                <w:sz w:val="20"/>
                <w:szCs w:val="20"/>
              </w:rPr>
              <w:t>Assist in tracking key dates, obligations, and renewal timelines</w:t>
            </w:r>
          </w:p>
          <w:p w14:paraId="773D21B8" w14:textId="4105B715" w:rsidR="00D06EC6" w:rsidRPr="00D35A75" w:rsidRDefault="001A0E49" w:rsidP="00885713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1A0E49">
              <w:rPr>
                <w:color w:val="000000" w:themeColor="text1"/>
                <w:sz w:val="20"/>
                <w:szCs w:val="20"/>
              </w:rPr>
              <w:t>Help ensure documentation is stored and accessible in accordance with governance protocols</w:t>
            </w:r>
          </w:p>
        </w:tc>
      </w:tr>
      <w:tr w:rsidR="00D83F60" w:rsidRPr="00D83F60" w14:paraId="6EFF74F9" w14:textId="77777777" w:rsidTr="00692C78">
        <w:tc>
          <w:tcPr>
            <w:tcW w:w="9016" w:type="dxa"/>
          </w:tcPr>
          <w:p w14:paraId="6A30BF17" w14:textId="77777777" w:rsidR="007E5487" w:rsidRPr="007E5487" w:rsidRDefault="007E5487" w:rsidP="00885713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7E5487">
              <w:rPr>
                <w:b/>
                <w:bCs w:val="0"/>
                <w:color w:val="000000" w:themeColor="text1"/>
                <w:sz w:val="20"/>
                <w:szCs w:val="20"/>
              </w:rPr>
              <w:t>Partnerships Process Development</w:t>
            </w:r>
          </w:p>
          <w:p w14:paraId="6B1FBB41" w14:textId="77777777" w:rsidR="007E5487" w:rsidRPr="007E5487" w:rsidRDefault="007E5487" w:rsidP="00885713">
            <w:pPr>
              <w:pStyle w:val="ListParagraph"/>
              <w:numPr>
                <w:ilvl w:val="0"/>
                <w:numId w:val="12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Contribute to the design of partnership tools and templates</w:t>
            </w:r>
          </w:p>
          <w:p w14:paraId="60A39D9A" w14:textId="77777777" w:rsidR="007E5487" w:rsidRPr="007E5487" w:rsidRDefault="007E5487" w:rsidP="00885713">
            <w:pPr>
              <w:pStyle w:val="ListParagraph"/>
              <w:numPr>
                <w:ilvl w:val="0"/>
                <w:numId w:val="12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Assist in mapping partnership lifecycles and identifying governance touchpoints</w:t>
            </w:r>
          </w:p>
          <w:p w14:paraId="11A48142" w14:textId="1D5D50D2" w:rsidR="00D06EC6" w:rsidRPr="00676183" w:rsidRDefault="007E5487" w:rsidP="00885713">
            <w:pPr>
              <w:pStyle w:val="ListParagraph"/>
              <w:numPr>
                <w:ilvl w:val="0"/>
                <w:numId w:val="12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Help document partnership agreements and reporting requirements</w:t>
            </w:r>
          </w:p>
        </w:tc>
      </w:tr>
      <w:tr w:rsidR="007E5487" w:rsidRPr="00D83F60" w14:paraId="54529850" w14:textId="77777777" w:rsidTr="00692C78">
        <w:tc>
          <w:tcPr>
            <w:tcW w:w="9016" w:type="dxa"/>
          </w:tcPr>
          <w:p w14:paraId="71D65EFF" w14:textId="77777777" w:rsidR="007E5487" w:rsidRPr="007E5487" w:rsidRDefault="007E5487" w:rsidP="00885713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7E5487">
              <w:rPr>
                <w:b/>
                <w:bCs w:val="0"/>
                <w:color w:val="000000" w:themeColor="text1"/>
                <w:sz w:val="20"/>
                <w:szCs w:val="20"/>
              </w:rPr>
              <w:t>Committee Alignment</w:t>
            </w:r>
          </w:p>
          <w:p w14:paraId="48074516" w14:textId="77777777" w:rsidR="007E5487" w:rsidRPr="007E5487" w:rsidRDefault="007E5487" w:rsidP="00885713">
            <w:pPr>
              <w:pStyle w:val="ListParagraph"/>
              <w:numPr>
                <w:ilvl w:val="0"/>
                <w:numId w:val="13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Support the alignment of board committees with consistent meeting and reporting standards</w:t>
            </w:r>
          </w:p>
          <w:p w14:paraId="3D64CD16" w14:textId="77777777" w:rsidR="007E5487" w:rsidRPr="007E5487" w:rsidRDefault="007E5487" w:rsidP="00885713">
            <w:pPr>
              <w:pStyle w:val="ListParagraph"/>
              <w:numPr>
                <w:ilvl w:val="0"/>
                <w:numId w:val="13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Assist in preparing templates for agendas, minutes, and committee reports</w:t>
            </w:r>
          </w:p>
          <w:p w14:paraId="4319EAD4" w14:textId="647F8BA8" w:rsidR="007E5487" w:rsidRPr="007E5487" w:rsidRDefault="007E5487" w:rsidP="00885713">
            <w:pPr>
              <w:pStyle w:val="ListParagraph"/>
              <w:numPr>
                <w:ilvl w:val="0"/>
                <w:numId w:val="13"/>
              </w:numPr>
              <w:spacing w:before="60" w:after="60"/>
              <w:ind w:left="3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7E5487">
              <w:rPr>
                <w:color w:val="000000" w:themeColor="text1"/>
                <w:sz w:val="20"/>
                <w:szCs w:val="20"/>
              </w:rPr>
              <w:t>Help coordinate committee documentation and scheduling</w:t>
            </w:r>
          </w:p>
        </w:tc>
      </w:tr>
      <w:tr w:rsidR="00885713" w:rsidRPr="00D83F60" w14:paraId="2DA7DBE6" w14:textId="77777777" w:rsidTr="00692C78">
        <w:tc>
          <w:tcPr>
            <w:tcW w:w="9016" w:type="dxa"/>
          </w:tcPr>
          <w:p w14:paraId="13603737" w14:textId="77777777" w:rsidR="00885713" w:rsidRPr="00885713" w:rsidRDefault="00885713" w:rsidP="00885713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885713">
              <w:rPr>
                <w:b/>
                <w:bCs w:val="0"/>
                <w:color w:val="000000" w:themeColor="text1"/>
                <w:sz w:val="20"/>
                <w:szCs w:val="20"/>
              </w:rPr>
              <w:t>General Support</w:t>
            </w:r>
          </w:p>
          <w:p w14:paraId="6D33021C" w14:textId="77777777" w:rsidR="00885713" w:rsidRPr="00885713" w:rsidRDefault="00885713" w:rsidP="00885713">
            <w:pPr>
              <w:pStyle w:val="ListParagraph"/>
              <w:numPr>
                <w:ilvl w:val="0"/>
                <w:numId w:val="14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885713">
              <w:rPr>
                <w:color w:val="000000" w:themeColor="text1"/>
                <w:sz w:val="20"/>
                <w:szCs w:val="20"/>
              </w:rPr>
              <w:t>Attend virtual meetings as required and assist with minute-taking or document preparation</w:t>
            </w:r>
          </w:p>
          <w:p w14:paraId="5D2B2036" w14:textId="77777777" w:rsidR="00885713" w:rsidRPr="00885713" w:rsidRDefault="00885713" w:rsidP="00885713">
            <w:pPr>
              <w:pStyle w:val="ListParagraph"/>
              <w:numPr>
                <w:ilvl w:val="0"/>
                <w:numId w:val="14"/>
              </w:numPr>
              <w:spacing w:before="60" w:after="60"/>
              <w:ind w:left="360"/>
              <w:rPr>
                <w:color w:val="000000" w:themeColor="text1"/>
                <w:sz w:val="20"/>
                <w:szCs w:val="20"/>
              </w:rPr>
            </w:pPr>
            <w:r w:rsidRPr="00885713">
              <w:rPr>
                <w:color w:val="000000" w:themeColor="text1"/>
                <w:sz w:val="20"/>
                <w:szCs w:val="20"/>
              </w:rPr>
              <w:t>Liaise with the Company Secretary and other governance volunteers to ensure timely delivery of tasks</w:t>
            </w:r>
          </w:p>
          <w:p w14:paraId="0F619543" w14:textId="6F03F8BF" w:rsidR="00885713" w:rsidRPr="00885713" w:rsidRDefault="00885713" w:rsidP="00885713">
            <w:pPr>
              <w:pStyle w:val="ListParagraph"/>
              <w:numPr>
                <w:ilvl w:val="0"/>
                <w:numId w:val="14"/>
              </w:numPr>
              <w:spacing w:before="60" w:after="60"/>
              <w:ind w:left="3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885713">
              <w:rPr>
                <w:color w:val="000000" w:themeColor="text1"/>
                <w:sz w:val="20"/>
                <w:szCs w:val="20"/>
              </w:rPr>
              <w:t>Maintain confidentiality and uphold Rotary’s values of integrity, service, and inclusion</w:t>
            </w:r>
          </w:p>
        </w:tc>
      </w:tr>
    </w:tbl>
    <w:p w14:paraId="44C3FAC6" w14:textId="77777777" w:rsidR="00D06EC6" w:rsidRPr="00D83F60" w:rsidRDefault="00D06EC6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10712D" w:rsidRPr="00D83F60" w14:paraId="6252446B" w14:textId="77777777" w:rsidTr="00692C78">
        <w:tc>
          <w:tcPr>
            <w:tcW w:w="9016" w:type="dxa"/>
            <w:shd w:val="clear" w:color="auto" w:fill="F2F2F2" w:themeFill="background1" w:themeFillShade="F2"/>
          </w:tcPr>
          <w:p w14:paraId="7F93C0A4" w14:textId="1CB089C6" w:rsidR="0010712D" w:rsidRPr="00D83F60" w:rsidRDefault="0017258A" w:rsidP="00692C78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b/>
                <w:bCs w:val="0"/>
                <w:color w:val="000000" w:themeColor="text1"/>
                <w:sz w:val="20"/>
                <w:szCs w:val="20"/>
              </w:rPr>
              <w:t>Ideal Candidate Profile</w:t>
            </w:r>
            <w:r w:rsidR="0010712D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:</w:t>
            </w:r>
          </w:p>
        </w:tc>
      </w:tr>
      <w:tr w:rsidR="0010712D" w:rsidRPr="00D83F60" w14:paraId="1C741C17" w14:textId="77777777" w:rsidTr="00692C78">
        <w:tc>
          <w:tcPr>
            <w:tcW w:w="9016" w:type="dxa"/>
          </w:tcPr>
          <w:p w14:paraId="017F892F" w14:textId="77777777" w:rsidR="0017258A" w:rsidRPr="0017258A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>Early-career professional or student in law, governance, public administration, or related field</w:t>
            </w:r>
          </w:p>
          <w:p w14:paraId="6CFD1C0E" w14:textId="77777777" w:rsidR="0017258A" w:rsidRPr="0017258A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>Strong attention to detail and organizational skills</w:t>
            </w:r>
          </w:p>
          <w:p w14:paraId="0081B73D" w14:textId="77777777" w:rsidR="0017258A" w:rsidRPr="0017258A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>Excellent written communication and document formatting ability</w:t>
            </w:r>
          </w:p>
          <w:p w14:paraId="65508D99" w14:textId="1177BD53" w:rsidR="0017258A" w:rsidRPr="0017258A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 xml:space="preserve">Familiarity with Microsoft Office </w:t>
            </w:r>
          </w:p>
          <w:p w14:paraId="019187AF" w14:textId="77777777" w:rsidR="0017258A" w:rsidRPr="0017258A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>Interest in not-for-profit governance and community impact</w:t>
            </w:r>
          </w:p>
          <w:p w14:paraId="004CC6D2" w14:textId="227D3159" w:rsidR="0010712D" w:rsidRPr="00D83F60" w:rsidRDefault="0017258A" w:rsidP="006638F0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17258A">
              <w:rPr>
                <w:color w:val="000000" w:themeColor="text1"/>
                <w:sz w:val="20"/>
                <w:szCs w:val="20"/>
              </w:rPr>
              <w:t>Ability to work independently and collaboratively in a virtual team</w:t>
            </w:r>
          </w:p>
        </w:tc>
      </w:tr>
    </w:tbl>
    <w:p w14:paraId="1BDC3B23" w14:textId="77777777" w:rsidR="00E75C8C" w:rsidRPr="00D83F60" w:rsidRDefault="00E75C8C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43715E" w:rsidRPr="00D83F60" w14:paraId="7B2605AA" w14:textId="77777777" w:rsidTr="00692C78">
        <w:tc>
          <w:tcPr>
            <w:tcW w:w="9016" w:type="dxa"/>
            <w:shd w:val="clear" w:color="auto" w:fill="F2F2F2" w:themeFill="background1" w:themeFillShade="F2"/>
          </w:tcPr>
          <w:p w14:paraId="56830364" w14:textId="2156CF31" w:rsidR="0043715E" w:rsidRPr="00D83F60" w:rsidRDefault="006638F0" w:rsidP="003B759B">
            <w:pPr>
              <w:spacing w:before="60" w:after="6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b/>
                <w:bCs w:val="0"/>
                <w:color w:val="000000" w:themeColor="text1"/>
                <w:sz w:val="20"/>
                <w:szCs w:val="20"/>
              </w:rPr>
              <w:t>Benefits</w:t>
            </w:r>
            <w:r w:rsidR="0043715E" w:rsidRPr="00D83F60">
              <w:rPr>
                <w:b/>
                <w:bCs w:val="0"/>
                <w:color w:val="000000" w:themeColor="text1"/>
                <w:sz w:val="20"/>
                <w:szCs w:val="20"/>
              </w:rPr>
              <w:t>:</w:t>
            </w:r>
          </w:p>
        </w:tc>
      </w:tr>
      <w:tr w:rsidR="0043715E" w:rsidRPr="00D83F60" w14:paraId="6C18BF6A" w14:textId="77777777" w:rsidTr="00692C78">
        <w:tc>
          <w:tcPr>
            <w:tcW w:w="9016" w:type="dxa"/>
          </w:tcPr>
          <w:p w14:paraId="32B6A231" w14:textId="77777777" w:rsidR="00834C0E" w:rsidRPr="00834C0E" w:rsidRDefault="00834C0E" w:rsidP="00834C0E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834C0E">
              <w:rPr>
                <w:color w:val="000000" w:themeColor="text1"/>
                <w:sz w:val="20"/>
                <w:szCs w:val="20"/>
              </w:rPr>
              <w:t>Mentorship from experienced governance professionals</w:t>
            </w:r>
          </w:p>
          <w:p w14:paraId="715F56AF" w14:textId="77777777" w:rsidR="00834C0E" w:rsidRPr="00834C0E" w:rsidRDefault="00834C0E" w:rsidP="00834C0E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834C0E">
              <w:rPr>
                <w:color w:val="000000" w:themeColor="text1"/>
                <w:sz w:val="20"/>
                <w:szCs w:val="20"/>
              </w:rPr>
              <w:t>Exposure to board-level processes and strategic planning</w:t>
            </w:r>
          </w:p>
          <w:p w14:paraId="5A8C66CC" w14:textId="77777777" w:rsidR="00834C0E" w:rsidRPr="00834C0E" w:rsidRDefault="00834C0E" w:rsidP="00834C0E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834C0E">
              <w:rPr>
                <w:color w:val="000000" w:themeColor="text1"/>
                <w:sz w:val="20"/>
                <w:szCs w:val="20"/>
              </w:rPr>
              <w:t>Opportunity to contribute meaningfully to Rotary’s regional governance</w:t>
            </w:r>
          </w:p>
          <w:p w14:paraId="50C9E310" w14:textId="48EF8815" w:rsidR="0043715E" w:rsidRPr="00D83F60" w:rsidRDefault="00834C0E" w:rsidP="00834C0E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834C0E">
              <w:rPr>
                <w:color w:val="000000" w:themeColor="text1"/>
                <w:sz w:val="20"/>
                <w:szCs w:val="20"/>
              </w:rPr>
              <w:t>Recognition of volunteer service and potential for future leadership roles</w:t>
            </w:r>
          </w:p>
        </w:tc>
      </w:tr>
    </w:tbl>
    <w:p w14:paraId="69489B4C" w14:textId="77777777" w:rsidR="008A17D1" w:rsidRDefault="008A17D1">
      <w:pPr>
        <w:rPr>
          <w:color w:val="000000" w:themeColor="text1"/>
        </w:rPr>
      </w:pPr>
    </w:p>
    <w:p w14:paraId="0070B5A5" w14:textId="0741C708" w:rsidR="002B3773" w:rsidRDefault="003B759B" w:rsidP="003B759B">
      <w:pPr>
        <w:jc w:val="center"/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END</w:t>
      </w:r>
    </w:p>
    <w:p w14:paraId="6E953187" w14:textId="77777777" w:rsidR="003B759B" w:rsidRDefault="003B759B" w:rsidP="003B759B">
      <w:pPr>
        <w:jc w:val="center"/>
        <w:rPr>
          <w:b/>
          <w:bCs w:val="0"/>
          <w:color w:val="000000" w:themeColor="text1"/>
        </w:rPr>
      </w:pPr>
    </w:p>
    <w:p w14:paraId="6B6F13BD" w14:textId="77777777" w:rsidR="003B759B" w:rsidRPr="00D83F60" w:rsidRDefault="003B759B" w:rsidP="003B759B">
      <w:pPr>
        <w:jc w:val="center"/>
        <w:rPr>
          <w:color w:val="000000" w:themeColor="text1"/>
        </w:rPr>
      </w:pPr>
    </w:p>
    <w:sectPr w:rsidR="003B759B" w:rsidRPr="00D8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4A15" w14:textId="77777777" w:rsidR="005819EA" w:rsidRDefault="005819EA" w:rsidP="002F3D55">
      <w:pPr>
        <w:spacing w:before="0" w:after="0"/>
      </w:pPr>
      <w:r>
        <w:separator/>
      </w:r>
    </w:p>
  </w:endnote>
  <w:endnote w:type="continuationSeparator" w:id="0">
    <w:p w14:paraId="5ACD0EFA" w14:textId="77777777" w:rsidR="005819EA" w:rsidRDefault="005819EA" w:rsidP="002F3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091A" w14:textId="77777777" w:rsidR="00456A46" w:rsidRDefault="00456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 w:val="0"/>
        <w:color w:val="808080" w:themeColor="background1" w:themeShade="80"/>
        <w:sz w:val="20"/>
        <w:szCs w:val="20"/>
      </w:rPr>
      <w:id w:val="1290088724"/>
      <w:docPartObj>
        <w:docPartGallery w:val="Page Numbers (Bottom of Page)"/>
        <w:docPartUnique/>
      </w:docPartObj>
    </w:sdtPr>
    <w:sdtContent>
      <w:sdt>
        <w:sdtPr>
          <w:rPr>
            <w:b/>
            <w:bCs w:val="0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AB8001" w14:textId="74D1C490" w:rsidR="002A25AE" w:rsidRPr="002A25AE" w:rsidRDefault="002A25AE" w:rsidP="002A25AE">
            <w:pPr>
              <w:pStyle w:val="Footer"/>
              <w:pBdr>
                <w:top w:val="single" w:sz="4" w:space="1" w:color="808080" w:themeColor="background1" w:themeShade="80"/>
              </w:pBdr>
              <w:spacing w:before="60" w:after="60"/>
              <w:jc w:val="center"/>
              <w:rPr>
                <w:b/>
                <w:bCs w:val="0"/>
                <w:color w:val="808080" w:themeColor="background1" w:themeShade="80"/>
                <w:sz w:val="20"/>
                <w:szCs w:val="20"/>
              </w:rPr>
            </w:pP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2A25AE">
              <w:rPr>
                <w:b/>
                <w:bCs w:val="0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2A25AE">
              <w:rPr>
                <w:b/>
                <w:bCs w:val="0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2A25AE">
              <w:rPr>
                <w:b/>
                <w:bCs w:val="0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2F1D9F18" w14:textId="77777777" w:rsidR="002A25AE" w:rsidRDefault="002A2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EE98" w14:textId="77777777" w:rsidR="00456A46" w:rsidRDefault="0045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6EC9" w14:textId="77777777" w:rsidR="005819EA" w:rsidRDefault="005819EA" w:rsidP="002F3D55">
      <w:pPr>
        <w:spacing w:before="0" w:after="0"/>
      </w:pPr>
      <w:r>
        <w:separator/>
      </w:r>
    </w:p>
  </w:footnote>
  <w:footnote w:type="continuationSeparator" w:id="0">
    <w:p w14:paraId="7F25A738" w14:textId="77777777" w:rsidR="005819EA" w:rsidRDefault="005819EA" w:rsidP="002F3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E5EF" w14:textId="77777777" w:rsidR="00456A46" w:rsidRDefault="00456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755"/>
    </w:tblGrid>
    <w:tr w:rsidR="002F3D55" w14:paraId="52071C39" w14:textId="77777777" w:rsidTr="008F167E">
      <w:tc>
        <w:tcPr>
          <w:tcW w:w="3261" w:type="dxa"/>
        </w:tcPr>
        <w:p w14:paraId="59BF85F0" w14:textId="2ADBC355" w:rsidR="002F3D55" w:rsidRPr="002F3D55" w:rsidRDefault="002A25AE" w:rsidP="002F3D55">
          <w:pPr>
            <w:pStyle w:val="Header"/>
            <w:spacing w:before="60" w:after="60"/>
            <w:rPr>
              <w:b/>
              <w:bCs w:val="0"/>
              <w:color w:val="808080" w:themeColor="background1" w:themeShade="80"/>
              <w:sz w:val="20"/>
              <w:szCs w:val="20"/>
            </w:rPr>
          </w:pPr>
          <w:r>
            <w:rPr>
              <w:b/>
              <w:bCs w:val="0"/>
              <w:noProof/>
              <w:color w:val="FFFFFF" w:themeColor="background1"/>
              <w:sz w:val="20"/>
              <w:szCs w:val="20"/>
            </w:rPr>
            <w:drawing>
              <wp:inline distT="0" distB="0" distL="0" distR="0" wp14:anchorId="4BE14ABA" wp14:editId="4221C884">
                <wp:extent cx="939092" cy="514350"/>
                <wp:effectExtent l="0" t="0" r="0" b="0"/>
                <wp:docPr id="1027438445" name="Picture 3" descr="A logo with a yellow and blue de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438445" name="Picture 3" descr="A logo with a yellow and blue design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34" cy="516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</w:tcPr>
        <w:p w14:paraId="0211452B" w14:textId="6A218B17" w:rsidR="002F3D55" w:rsidRDefault="002A25AE" w:rsidP="002A25AE">
          <w:pPr>
            <w:pStyle w:val="Header"/>
            <w:spacing w:before="60" w:after="60"/>
            <w:jc w:val="right"/>
            <w:rPr>
              <w:b/>
              <w:bCs w:val="0"/>
              <w:color w:val="808080" w:themeColor="background1" w:themeShade="80"/>
              <w:sz w:val="20"/>
              <w:szCs w:val="20"/>
            </w:rPr>
          </w:pP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begin"/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instrText xml:space="preserve"> FILENAME   \* MERGEFORMAT </w:instrText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separate"/>
          </w:r>
          <w:r w:rsidR="008F167E">
            <w:rPr>
              <w:b/>
              <w:bCs w:val="0"/>
              <w:noProof/>
              <w:color w:val="808080" w:themeColor="background1" w:themeShade="80"/>
              <w:sz w:val="20"/>
              <w:szCs w:val="20"/>
            </w:rPr>
            <w:t>Position Description Assistant Coy Sec V_2025_08_26</w:t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end"/>
          </w:r>
        </w:p>
        <w:p w14:paraId="23821FB5" w14:textId="67597A80" w:rsidR="002A25AE" w:rsidRPr="002F3D55" w:rsidRDefault="002A25AE" w:rsidP="002A25AE">
          <w:pPr>
            <w:pStyle w:val="Header"/>
            <w:spacing w:before="60" w:after="60"/>
            <w:jc w:val="right"/>
            <w:rPr>
              <w:b/>
              <w:bCs w:val="0"/>
              <w:color w:val="808080" w:themeColor="background1" w:themeShade="80"/>
              <w:sz w:val="20"/>
              <w:szCs w:val="20"/>
            </w:rPr>
          </w:pP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begin"/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instrText xml:space="preserve"> DATE  \@ "d MMMM yyyy"  \* MERGEFORMAT </w:instrText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separate"/>
          </w:r>
          <w:r w:rsidR="00A930BB">
            <w:rPr>
              <w:b/>
              <w:bCs w:val="0"/>
              <w:noProof/>
              <w:color w:val="808080" w:themeColor="background1" w:themeShade="80"/>
              <w:sz w:val="20"/>
              <w:szCs w:val="20"/>
            </w:rPr>
            <w:t>7 September 2025</w:t>
          </w:r>
          <w:r>
            <w:rPr>
              <w:b/>
              <w:bCs w:val="0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7B49594" w14:textId="0F1C38E4" w:rsidR="002F3D55" w:rsidRDefault="002F3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5118" w14:textId="77777777" w:rsidR="00456A46" w:rsidRDefault="00456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817"/>
    <w:multiLevelType w:val="hybridMultilevel"/>
    <w:tmpl w:val="A0567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D7C"/>
    <w:multiLevelType w:val="hybridMultilevel"/>
    <w:tmpl w:val="AE0ED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1C3"/>
    <w:multiLevelType w:val="hybridMultilevel"/>
    <w:tmpl w:val="49A6D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38"/>
    <w:multiLevelType w:val="hybridMultilevel"/>
    <w:tmpl w:val="71C283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05284"/>
    <w:multiLevelType w:val="hybridMultilevel"/>
    <w:tmpl w:val="940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BEC"/>
    <w:multiLevelType w:val="hybridMultilevel"/>
    <w:tmpl w:val="4FCE01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156"/>
    <w:multiLevelType w:val="hybridMultilevel"/>
    <w:tmpl w:val="7F3C9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B57EC"/>
    <w:multiLevelType w:val="hybridMultilevel"/>
    <w:tmpl w:val="8C506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3AA5"/>
    <w:multiLevelType w:val="hybridMultilevel"/>
    <w:tmpl w:val="F4AAA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7AFF"/>
    <w:multiLevelType w:val="hybridMultilevel"/>
    <w:tmpl w:val="D1B80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C3082"/>
    <w:multiLevelType w:val="hybridMultilevel"/>
    <w:tmpl w:val="42BED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521B"/>
    <w:multiLevelType w:val="hybridMultilevel"/>
    <w:tmpl w:val="201EA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A162A"/>
    <w:multiLevelType w:val="hybridMultilevel"/>
    <w:tmpl w:val="1834C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45561"/>
    <w:multiLevelType w:val="hybridMultilevel"/>
    <w:tmpl w:val="5E7C1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62CF"/>
    <w:multiLevelType w:val="hybridMultilevel"/>
    <w:tmpl w:val="C76AC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9840">
    <w:abstractNumId w:val="5"/>
  </w:num>
  <w:num w:numId="2" w16cid:durableId="477576328">
    <w:abstractNumId w:val="11"/>
  </w:num>
  <w:num w:numId="3" w16cid:durableId="475076931">
    <w:abstractNumId w:val="8"/>
  </w:num>
  <w:num w:numId="4" w16cid:durableId="896744855">
    <w:abstractNumId w:val="0"/>
  </w:num>
  <w:num w:numId="5" w16cid:durableId="2072458252">
    <w:abstractNumId w:val="14"/>
  </w:num>
  <w:num w:numId="6" w16cid:durableId="1527058601">
    <w:abstractNumId w:val="10"/>
  </w:num>
  <w:num w:numId="7" w16cid:durableId="1171261295">
    <w:abstractNumId w:val="12"/>
  </w:num>
  <w:num w:numId="8" w16cid:durableId="490565732">
    <w:abstractNumId w:val="13"/>
  </w:num>
  <w:num w:numId="9" w16cid:durableId="2051950787">
    <w:abstractNumId w:val="3"/>
  </w:num>
  <w:num w:numId="10" w16cid:durableId="325935602">
    <w:abstractNumId w:val="9"/>
  </w:num>
  <w:num w:numId="11" w16cid:durableId="1656302592">
    <w:abstractNumId w:val="6"/>
  </w:num>
  <w:num w:numId="12" w16cid:durableId="221646875">
    <w:abstractNumId w:val="2"/>
  </w:num>
  <w:num w:numId="13" w16cid:durableId="454637595">
    <w:abstractNumId w:val="4"/>
  </w:num>
  <w:num w:numId="14" w16cid:durableId="805969002">
    <w:abstractNumId w:val="7"/>
  </w:num>
  <w:num w:numId="15" w16cid:durableId="126290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3"/>
    <w:rsid w:val="0001072A"/>
    <w:rsid w:val="000119D4"/>
    <w:rsid w:val="000133EA"/>
    <w:rsid w:val="00013FD3"/>
    <w:rsid w:val="00015CB7"/>
    <w:rsid w:val="00025CF4"/>
    <w:rsid w:val="000403D9"/>
    <w:rsid w:val="000405C5"/>
    <w:rsid w:val="00044D1E"/>
    <w:rsid w:val="00045B54"/>
    <w:rsid w:val="00072E89"/>
    <w:rsid w:val="00077AC6"/>
    <w:rsid w:val="00080534"/>
    <w:rsid w:val="00084C94"/>
    <w:rsid w:val="00085AFD"/>
    <w:rsid w:val="0008675D"/>
    <w:rsid w:val="00093B73"/>
    <w:rsid w:val="000B3A78"/>
    <w:rsid w:val="000B5181"/>
    <w:rsid w:val="000D0CAE"/>
    <w:rsid w:val="00102F8D"/>
    <w:rsid w:val="0010712D"/>
    <w:rsid w:val="00121EED"/>
    <w:rsid w:val="001221EC"/>
    <w:rsid w:val="00145C4E"/>
    <w:rsid w:val="00146122"/>
    <w:rsid w:val="001522FD"/>
    <w:rsid w:val="00161630"/>
    <w:rsid w:val="0017258A"/>
    <w:rsid w:val="00175B89"/>
    <w:rsid w:val="00182800"/>
    <w:rsid w:val="00187405"/>
    <w:rsid w:val="001A0684"/>
    <w:rsid w:val="001A0E49"/>
    <w:rsid w:val="001A6AED"/>
    <w:rsid w:val="001B7AB4"/>
    <w:rsid w:val="001C7E4F"/>
    <w:rsid w:val="001D31E2"/>
    <w:rsid w:val="001F7B01"/>
    <w:rsid w:val="001F7B16"/>
    <w:rsid w:val="00203AB4"/>
    <w:rsid w:val="00210A37"/>
    <w:rsid w:val="002243C9"/>
    <w:rsid w:val="00232C2D"/>
    <w:rsid w:val="0023509B"/>
    <w:rsid w:val="00240C7B"/>
    <w:rsid w:val="00255382"/>
    <w:rsid w:val="002620F7"/>
    <w:rsid w:val="00262B7F"/>
    <w:rsid w:val="00264B70"/>
    <w:rsid w:val="00283180"/>
    <w:rsid w:val="0028348A"/>
    <w:rsid w:val="00284FC7"/>
    <w:rsid w:val="002960B5"/>
    <w:rsid w:val="002A25AE"/>
    <w:rsid w:val="002B347B"/>
    <w:rsid w:val="002B3773"/>
    <w:rsid w:val="002C7684"/>
    <w:rsid w:val="002D6481"/>
    <w:rsid w:val="002E064D"/>
    <w:rsid w:val="002E766A"/>
    <w:rsid w:val="002F3D55"/>
    <w:rsid w:val="00303838"/>
    <w:rsid w:val="003176A4"/>
    <w:rsid w:val="00321DF1"/>
    <w:rsid w:val="00326C0A"/>
    <w:rsid w:val="00346A32"/>
    <w:rsid w:val="00347752"/>
    <w:rsid w:val="00361995"/>
    <w:rsid w:val="00362773"/>
    <w:rsid w:val="00394AE2"/>
    <w:rsid w:val="003B0992"/>
    <w:rsid w:val="003B127B"/>
    <w:rsid w:val="003B39D0"/>
    <w:rsid w:val="003B759B"/>
    <w:rsid w:val="003C5AAB"/>
    <w:rsid w:val="003D7348"/>
    <w:rsid w:val="003D7A4F"/>
    <w:rsid w:val="003E18DC"/>
    <w:rsid w:val="003E5C40"/>
    <w:rsid w:val="003E75A4"/>
    <w:rsid w:val="004047F1"/>
    <w:rsid w:val="00406447"/>
    <w:rsid w:val="0042481E"/>
    <w:rsid w:val="0043715E"/>
    <w:rsid w:val="00456A46"/>
    <w:rsid w:val="00467480"/>
    <w:rsid w:val="00475218"/>
    <w:rsid w:val="0048175C"/>
    <w:rsid w:val="0048603C"/>
    <w:rsid w:val="004876F1"/>
    <w:rsid w:val="0049023F"/>
    <w:rsid w:val="004C71B9"/>
    <w:rsid w:val="004D67F1"/>
    <w:rsid w:val="004E576B"/>
    <w:rsid w:val="004F055D"/>
    <w:rsid w:val="004F41C9"/>
    <w:rsid w:val="0050527F"/>
    <w:rsid w:val="0051129B"/>
    <w:rsid w:val="005165B5"/>
    <w:rsid w:val="00541FCD"/>
    <w:rsid w:val="00553FB9"/>
    <w:rsid w:val="005726C9"/>
    <w:rsid w:val="005763C5"/>
    <w:rsid w:val="005819EA"/>
    <w:rsid w:val="00587BF7"/>
    <w:rsid w:val="00596BC4"/>
    <w:rsid w:val="00597C7B"/>
    <w:rsid w:val="00597E44"/>
    <w:rsid w:val="005B0E60"/>
    <w:rsid w:val="005C3C22"/>
    <w:rsid w:val="005E2961"/>
    <w:rsid w:val="005E4AC4"/>
    <w:rsid w:val="005F158C"/>
    <w:rsid w:val="005F6613"/>
    <w:rsid w:val="0060002D"/>
    <w:rsid w:val="0060706B"/>
    <w:rsid w:val="00613DC1"/>
    <w:rsid w:val="00614207"/>
    <w:rsid w:val="00616A26"/>
    <w:rsid w:val="00623311"/>
    <w:rsid w:val="006268B4"/>
    <w:rsid w:val="00635A79"/>
    <w:rsid w:val="00636973"/>
    <w:rsid w:val="006638F0"/>
    <w:rsid w:val="00664BE8"/>
    <w:rsid w:val="00676183"/>
    <w:rsid w:val="00690EE3"/>
    <w:rsid w:val="006A5A0E"/>
    <w:rsid w:val="006B3230"/>
    <w:rsid w:val="006C31E4"/>
    <w:rsid w:val="006C4EC7"/>
    <w:rsid w:val="006D3D38"/>
    <w:rsid w:val="006E222B"/>
    <w:rsid w:val="00702C49"/>
    <w:rsid w:val="00720DEF"/>
    <w:rsid w:val="00736006"/>
    <w:rsid w:val="007447ED"/>
    <w:rsid w:val="00745689"/>
    <w:rsid w:val="00746A14"/>
    <w:rsid w:val="00753B10"/>
    <w:rsid w:val="00757355"/>
    <w:rsid w:val="00770924"/>
    <w:rsid w:val="007943B4"/>
    <w:rsid w:val="00794634"/>
    <w:rsid w:val="007B1673"/>
    <w:rsid w:val="007B44E1"/>
    <w:rsid w:val="007C2FB0"/>
    <w:rsid w:val="007C692C"/>
    <w:rsid w:val="007C6D90"/>
    <w:rsid w:val="007D06CE"/>
    <w:rsid w:val="007E5487"/>
    <w:rsid w:val="00811351"/>
    <w:rsid w:val="008134C2"/>
    <w:rsid w:val="00834C0E"/>
    <w:rsid w:val="00843525"/>
    <w:rsid w:val="00852F55"/>
    <w:rsid w:val="00863DC6"/>
    <w:rsid w:val="00872A67"/>
    <w:rsid w:val="00881E22"/>
    <w:rsid w:val="00885713"/>
    <w:rsid w:val="0089028A"/>
    <w:rsid w:val="00892A2F"/>
    <w:rsid w:val="008A17D1"/>
    <w:rsid w:val="008C5A3C"/>
    <w:rsid w:val="008D0633"/>
    <w:rsid w:val="008D5DAF"/>
    <w:rsid w:val="008F167E"/>
    <w:rsid w:val="009131C1"/>
    <w:rsid w:val="00932EC4"/>
    <w:rsid w:val="00957771"/>
    <w:rsid w:val="00960B48"/>
    <w:rsid w:val="00971E06"/>
    <w:rsid w:val="00973043"/>
    <w:rsid w:val="009809D6"/>
    <w:rsid w:val="009A2A63"/>
    <w:rsid w:val="009E68F5"/>
    <w:rsid w:val="009E69EE"/>
    <w:rsid w:val="009F0018"/>
    <w:rsid w:val="009F0101"/>
    <w:rsid w:val="009F5DBB"/>
    <w:rsid w:val="009F6A2A"/>
    <w:rsid w:val="00A01037"/>
    <w:rsid w:val="00A14FCF"/>
    <w:rsid w:val="00A205FB"/>
    <w:rsid w:val="00A2504B"/>
    <w:rsid w:val="00A264B4"/>
    <w:rsid w:val="00A319C0"/>
    <w:rsid w:val="00A32D29"/>
    <w:rsid w:val="00A3570C"/>
    <w:rsid w:val="00A53724"/>
    <w:rsid w:val="00A66321"/>
    <w:rsid w:val="00A700D1"/>
    <w:rsid w:val="00A86C11"/>
    <w:rsid w:val="00A92AFB"/>
    <w:rsid w:val="00A930BB"/>
    <w:rsid w:val="00A93A7F"/>
    <w:rsid w:val="00AB0A88"/>
    <w:rsid w:val="00AB7C49"/>
    <w:rsid w:val="00AC77AE"/>
    <w:rsid w:val="00AD27EC"/>
    <w:rsid w:val="00AD7E7A"/>
    <w:rsid w:val="00AF2B38"/>
    <w:rsid w:val="00AF3F42"/>
    <w:rsid w:val="00AF77AE"/>
    <w:rsid w:val="00B03EE9"/>
    <w:rsid w:val="00B1005B"/>
    <w:rsid w:val="00B130AF"/>
    <w:rsid w:val="00B57EAD"/>
    <w:rsid w:val="00B6273C"/>
    <w:rsid w:val="00B849D8"/>
    <w:rsid w:val="00B85280"/>
    <w:rsid w:val="00B900B9"/>
    <w:rsid w:val="00B90E32"/>
    <w:rsid w:val="00B93B07"/>
    <w:rsid w:val="00BE2BD9"/>
    <w:rsid w:val="00BE6802"/>
    <w:rsid w:val="00BF6E3F"/>
    <w:rsid w:val="00C11EC5"/>
    <w:rsid w:val="00C157DF"/>
    <w:rsid w:val="00C17754"/>
    <w:rsid w:val="00C22EAD"/>
    <w:rsid w:val="00C32A64"/>
    <w:rsid w:val="00C4029A"/>
    <w:rsid w:val="00C50A22"/>
    <w:rsid w:val="00C52263"/>
    <w:rsid w:val="00C56DD6"/>
    <w:rsid w:val="00C6121F"/>
    <w:rsid w:val="00C72968"/>
    <w:rsid w:val="00C905C8"/>
    <w:rsid w:val="00C90AA2"/>
    <w:rsid w:val="00C91E12"/>
    <w:rsid w:val="00C9669B"/>
    <w:rsid w:val="00CA025D"/>
    <w:rsid w:val="00CA6FE3"/>
    <w:rsid w:val="00CB0E2B"/>
    <w:rsid w:val="00CD06D5"/>
    <w:rsid w:val="00CD31D6"/>
    <w:rsid w:val="00CE0565"/>
    <w:rsid w:val="00CE5916"/>
    <w:rsid w:val="00CE67C4"/>
    <w:rsid w:val="00CF7044"/>
    <w:rsid w:val="00D06EC6"/>
    <w:rsid w:val="00D120F9"/>
    <w:rsid w:val="00D14BB5"/>
    <w:rsid w:val="00D35A75"/>
    <w:rsid w:val="00D6424A"/>
    <w:rsid w:val="00D66357"/>
    <w:rsid w:val="00D7202C"/>
    <w:rsid w:val="00D74353"/>
    <w:rsid w:val="00D82B7F"/>
    <w:rsid w:val="00D83F60"/>
    <w:rsid w:val="00DA677C"/>
    <w:rsid w:val="00DE03C5"/>
    <w:rsid w:val="00DE11ED"/>
    <w:rsid w:val="00DF6AED"/>
    <w:rsid w:val="00E05EA3"/>
    <w:rsid w:val="00E14B8C"/>
    <w:rsid w:val="00E14C6C"/>
    <w:rsid w:val="00E1739C"/>
    <w:rsid w:val="00E378C6"/>
    <w:rsid w:val="00E46320"/>
    <w:rsid w:val="00E51B62"/>
    <w:rsid w:val="00E53DF1"/>
    <w:rsid w:val="00E65578"/>
    <w:rsid w:val="00E656E0"/>
    <w:rsid w:val="00E75C8C"/>
    <w:rsid w:val="00E81853"/>
    <w:rsid w:val="00E829FA"/>
    <w:rsid w:val="00E860F5"/>
    <w:rsid w:val="00E90EE1"/>
    <w:rsid w:val="00EA1E76"/>
    <w:rsid w:val="00EA6ED0"/>
    <w:rsid w:val="00EB47D0"/>
    <w:rsid w:val="00EB7AD4"/>
    <w:rsid w:val="00EC5BB3"/>
    <w:rsid w:val="00ED38BB"/>
    <w:rsid w:val="00ED7470"/>
    <w:rsid w:val="00F00A32"/>
    <w:rsid w:val="00F11799"/>
    <w:rsid w:val="00F30F5A"/>
    <w:rsid w:val="00F55F46"/>
    <w:rsid w:val="00F57B73"/>
    <w:rsid w:val="00F766E8"/>
    <w:rsid w:val="00F83853"/>
    <w:rsid w:val="00FA2E78"/>
    <w:rsid w:val="00FB2FE4"/>
    <w:rsid w:val="00FB742D"/>
    <w:rsid w:val="00FC091A"/>
    <w:rsid w:val="00FC0CBD"/>
    <w:rsid w:val="00FC3EA9"/>
    <w:rsid w:val="00FC51D4"/>
    <w:rsid w:val="00FC65D7"/>
    <w:rsid w:val="00FD1ABB"/>
    <w:rsid w:val="00FD30AA"/>
    <w:rsid w:val="00FD41DF"/>
    <w:rsid w:val="00FD6786"/>
    <w:rsid w:val="00FE0749"/>
    <w:rsid w:val="00FE7052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9AD23"/>
  <w15:chartTrackingRefBased/>
  <w15:docId w15:val="{491A6E52-64CD-41F7-86FC-E9B0773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9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9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9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9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9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97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97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C2FB0"/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C2FB0"/>
    <w:pPr>
      <w:ind w:left="238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C2FB0"/>
    <w:pPr>
      <w:ind w:left="482"/>
    </w:pPr>
    <w:rPr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C2FB0"/>
    <w:pPr>
      <w:ind w:left="72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9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9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9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9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9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9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9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97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9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9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973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D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F3D55"/>
  </w:style>
  <w:style w:type="paragraph" w:styleId="Footer">
    <w:name w:val="footer"/>
    <w:basedOn w:val="Normal"/>
    <w:link w:val="FooterChar"/>
    <w:uiPriority w:val="99"/>
    <w:unhideWhenUsed/>
    <w:rsid w:val="002F3D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3D55"/>
  </w:style>
  <w:style w:type="table" w:styleId="TableGrid">
    <w:name w:val="Table Grid"/>
    <w:basedOn w:val="TableNormal"/>
    <w:uiPriority w:val="39"/>
    <w:rsid w:val="002F3D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C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C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6AED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monle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Monley OAM</dc:creator>
  <cp:keywords/>
  <dc:description/>
  <cp:lastModifiedBy>Tony Monley OAM</cp:lastModifiedBy>
  <cp:revision>3</cp:revision>
  <cp:lastPrinted>2025-08-01T00:38:00Z</cp:lastPrinted>
  <dcterms:created xsi:type="dcterms:W3CDTF">2025-09-07T04:47:00Z</dcterms:created>
  <dcterms:modified xsi:type="dcterms:W3CDTF">2025-09-07T04:47:00Z</dcterms:modified>
</cp:coreProperties>
</file>